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E40532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E40532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4E64B6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7126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3375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7126" w:rsidRPr="00897126" w:rsidRDefault="00E40532" w:rsidP="00897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П</w:t>
      </w:r>
      <w:r w:rsidR="00897126" w:rsidRPr="00897126">
        <w:rPr>
          <w:rFonts w:ascii="Times New Roman" w:hAnsi="Times New Roman" w:cs="Times New Roman"/>
          <w:b/>
          <w:sz w:val="24"/>
        </w:rPr>
        <w:t>редпринимателей</w:t>
      </w:r>
      <w:r>
        <w:rPr>
          <w:rFonts w:ascii="Times New Roman" w:hAnsi="Times New Roman" w:cs="Times New Roman"/>
          <w:b/>
          <w:sz w:val="24"/>
        </w:rPr>
        <w:t xml:space="preserve"> Красноярского края </w:t>
      </w:r>
      <w:r w:rsidR="00897126" w:rsidRPr="00897126">
        <w:rPr>
          <w:rFonts w:ascii="Times New Roman" w:hAnsi="Times New Roman" w:cs="Times New Roman"/>
          <w:b/>
          <w:sz w:val="24"/>
        </w:rPr>
        <w:t>приглашают на семинар</w:t>
      </w:r>
    </w:p>
    <w:bookmarkEnd w:id="0"/>
    <w:p w:rsidR="00897126" w:rsidRDefault="00897126" w:rsidP="0089712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897126" w:rsidRPr="006477ED" w:rsidRDefault="00897126" w:rsidP="0089712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6477ED">
        <w:rPr>
          <w:rFonts w:ascii="Times New Roman" w:hAnsi="Times New Roman" w:cs="Times New Roman"/>
          <w:sz w:val="24"/>
        </w:rPr>
        <w:t>Предпринимателей Красноярского края, планирующих выход на рынок Китая с продовольственной и сельскохозяйственной продукцией, приглашают принять участие в семинаре «Экспорт продовольственной и сельскохозяйственной продукции в Китай: регистрация в CIFER».</w:t>
      </w:r>
    </w:p>
    <w:p w:rsidR="00897126" w:rsidRDefault="00897126" w:rsidP="0089712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6477ED">
        <w:rPr>
          <w:rFonts w:ascii="Times New Roman" w:hAnsi="Times New Roman" w:cs="Times New Roman"/>
          <w:sz w:val="24"/>
        </w:rPr>
        <w:t>Эксперт в области внешнеэкономической деятельности с практическим опытом более 23 лет Елена Козловская</w:t>
      </w:r>
      <w:r>
        <w:rPr>
          <w:rFonts w:ascii="Times New Roman" w:hAnsi="Times New Roman" w:cs="Times New Roman"/>
          <w:sz w:val="24"/>
        </w:rPr>
        <w:t xml:space="preserve"> </w:t>
      </w:r>
      <w:r w:rsidRPr="006477ED">
        <w:rPr>
          <w:rFonts w:ascii="Times New Roman" w:hAnsi="Times New Roman" w:cs="Times New Roman"/>
          <w:sz w:val="24"/>
        </w:rPr>
        <w:t xml:space="preserve">расскажет о приоритетных направлениях экспорта в Китай, аттестации предприятия и продукции на экспорт в Россельхознадзоре, об оценке и минимизации возможных и потенциальных рисков при экспорте, а также о подготовке документов для регистрации предприятия. </w:t>
      </w:r>
    </w:p>
    <w:p w:rsidR="00897126" w:rsidRDefault="00897126" w:rsidP="0089712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6477ED">
        <w:rPr>
          <w:rFonts w:ascii="Times New Roman" w:hAnsi="Times New Roman" w:cs="Times New Roman"/>
          <w:sz w:val="24"/>
        </w:rPr>
        <w:t xml:space="preserve"> рамках проведения семинара возможна индивидуальная консультация по вопросам, связанным с прохождением аттестации в Россельхознадзоре, регистрации в CIFER (система регистрации импортных пищевых предприятий Китая)</w:t>
      </w:r>
      <w:r>
        <w:rPr>
          <w:rFonts w:ascii="Times New Roman" w:hAnsi="Times New Roman" w:cs="Times New Roman"/>
          <w:sz w:val="24"/>
        </w:rPr>
        <w:t>.</w:t>
      </w:r>
    </w:p>
    <w:p w:rsidR="00897126" w:rsidRPr="006477ED" w:rsidRDefault="00897126" w:rsidP="0089712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6477ED">
        <w:rPr>
          <w:rFonts w:ascii="Times New Roman" w:hAnsi="Times New Roman" w:cs="Times New Roman"/>
          <w:sz w:val="24"/>
        </w:rPr>
        <w:t xml:space="preserve">Зарегистрироваться и записаться на индивидуальную консультацию можно по ссылке: </w:t>
      </w:r>
      <w:hyperlink r:id="rId10" w:tgtFrame="_blank" w:history="1">
        <w:r w:rsidRPr="006477ED">
          <w:rPr>
            <w:rStyle w:val="a4"/>
            <w:rFonts w:ascii="Times New Roman" w:hAnsi="Times New Roman" w:cs="Times New Roman"/>
            <w:sz w:val="24"/>
          </w:rPr>
          <w:t>https://forms.yandex.ru/u/64d1fe8790fa7b063d2fabcd/</w:t>
        </w:r>
      </w:hyperlink>
    </w:p>
    <w:p w:rsidR="00897126" w:rsidRPr="006477ED" w:rsidRDefault="00897126" w:rsidP="0089712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6477ED">
        <w:rPr>
          <w:rFonts w:ascii="Times New Roman" w:hAnsi="Times New Roman" w:cs="Times New Roman"/>
          <w:sz w:val="24"/>
        </w:rPr>
        <w:t>Семинар пройдёт 5 сентября в 10.00. Место проведения: ул. Матросова, 2, конференц-зал Центра «Мой Бизнес». Также возможно онлайн участие, ссылка будет направлена после регистрации.</w:t>
      </w:r>
    </w:p>
    <w:p w:rsidR="00897126" w:rsidRDefault="00897126" w:rsidP="0089712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6477ED">
        <w:rPr>
          <w:rFonts w:ascii="Times New Roman" w:hAnsi="Times New Roman" w:cs="Times New Roman"/>
          <w:sz w:val="24"/>
        </w:rPr>
        <w:t>Мероприятие проводится Центром поддержки экспорта Красноярского края (подразделение центра «Мой бизнес») в рамках национальных проектов «Малое и среднее предпринимательство» и «Международная кооперация и экспорт».</w:t>
      </w:r>
    </w:p>
    <w:p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A12C4A" w:rsidRDefault="00A12C4A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61E30" w:rsidRDefault="00961E30" w:rsidP="00A12C4A">
      <w:pPr>
        <w:spacing w:after="0" w:line="240" w:lineRule="auto"/>
        <w:ind w:firstLine="709"/>
        <w:rPr>
          <w:b/>
          <w:bCs/>
        </w:rPr>
      </w:pP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A4D" w:rsidRDefault="00356A4D" w:rsidP="00800905">
      <w:pPr>
        <w:spacing w:after="0" w:line="240" w:lineRule="auto"/>
      </w:pPr>
      <w:r>
        <w:separator/>
      </w:r>
    </w:p>
  </w:endnote>
  <w:endnote w:type="continuationSeparator" w:id="0">
    <w:p w:rsidR="00356A4D" w:rsidRDefault="00356A4D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A4D" w:rsidRDefault="00356A4D" w:rsidP="00800905">
      <w:pPr>
        <w:spacing w:after="0" w:line="240" w:lineRule="auto"/>
      </w:pPr>
      <w:r>
        <w:separator/>
      </w:r>
    </w:p>
  </w:footnote>
  <w:footnote w:type="continuationSeparator" w:id="0">
    <w:p w:rsidR="00356A4D" w:rsidRDefault="00356A4D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B66AD"/>
    <w:rsid w:val="001C259D"/>
    <w:rsid w:val="001D776D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56A4D"/>
    <w:rsid w:val="00377EA3"/>
    <w:rsid w:val="003A2BE6"/>
    <w:rsid w:val="003E5564"/>
    <w:rsid w:val="00405A7C"/>
    <w:rsid w:val="00415A5F"/>
    <w:rsid w:val="004468CA"/>
    <w:rsid w:val="00446B68"/>
    <w:rsid w:val="004C4F27"/>
    <w:rsid w:val="004D378A"/>
    <w:rsid w:val="004E0352"/>
    <w:rsid w:val="004E64B6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97126"/>
    <w:rsid w:val="008B0A40"/>
    <w:rsid w:val="008E2602"/>
    <w:rsid w:val="00921C2C"/>
    <w:rsid w:val="00961E30"/>
    <w:rsid w:val="009C34E9"/>
    <w:rsid w:val="009E4417"/>
    <w:rsid w:val="00A12C4A"/>
    <w:rsid w:val="00A26759"/>
    <w:rsid w:val="00A26E6B"/>
    <w:rsid w:val="00A60CC5"/>
    <w:rsid w:val="00A611CA"/>
    <w:rsid w:val="00A72534"/>
    <w:rsid w:val="00A955E0"/>
    <w:rsid w:val="00AE4A76"/>
    <w:rsid w:val="00B03473"/>
    <w:rsid w:val="00B33A00"/>
    <w:rsid w:val="00BC4A12"/>
    <w:rsid w:val="00C44FA6"/>
    <w:rsid w:val="00C725D0"/>
    <w:rsid w:val="00C76FDA"/>
    <w:rsid w:val="00D312FC"/>
    <w:rsid w:val="00D46C2B"/>
    <w:rsid w:val="00D46FF4"/>
    <w:rsid w:val="00D71E17"/>
    <w:rsid w:val="00D9795A"/>
    <w:rsid w:val="00E40532"/>
    <w:rsid w:val="00E97704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23C7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away.php?to=https%3A%2F%2Fforms.yandex.ru%2Fu%2F64d1fe8790fa7b063d2fabcd%2F&amp;post=-150109151_1696&amp;cc_key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2023-08-29T03:17:00Z</dcterms:created>
  <dcterms:modified xsi:type="dcterms:W3CDTF">2023-08-31T03:08:00Z</dcterms:modified>
</cp:coreProperties>
</file>